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A2D" w:rsidRDefault="00AB4A2D">
      <w:r>
        <w:rPr>
          <w:noProof/>
          <w:lang w:eastAsia="ru-RU"/>
        </w:rPr>
        <w:drawing>
          <wp:inline distT="0" distB="0" distL="0" distR="0">
            <wp:extent cx="3143250" cy="2352675"/>
            <wp:effectExtent l="19050" t="0" r="0" b="0"/>
            <wp:docPr id="1" name="Рисунок 1" descr="Агачкалинская СОШ (Буйнакский район) &quot; ФГО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гачкалинская СОШ (Буйнакский район) &quot; ФГО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A2D" w:rsidRPr="00AB4A2D" w:rsidRDefault="00AB4A2D" w:rsidP="00AB4A2D"/>
    <w:p w:rsidR="00AB4A2D" w:rsidRPr="00AB4A2D" w:rsidRDefault="00AB4A2D" w:rsidP="00AB4A2D"/>
    <w:p w:rsidR="00AB4A2D" w:rsidRPr="00AB4A2D" w:rsidRDefault="00AB4A2D" w:rsidP="00AB4A2D"/>
    <w:p w:rsidR="00AB4A2D" w:rsidRPr="00AB4A2D" w:rsidRDefault="00AB4A2D" w:rsidP="00AB4A2D"/>
    <w:p w:rsidR="00AB4A2D" w:rsidRPr="00AB4A2D" w:rsidRDefault="00AB4A2D" w:rsidP="00AB4A2D"/>
    <w:p w:rsidR="00AB4A2D" w:rsidRPr="00AB4A2D" w:rsidRDefault="00AB4A2D" w:rsidP="00AB4A2D">
      <w:pPr>
        <w:rPr>
          <w:color w:val="003399"/>
        </w:rPr>
      </w:pPr>
    </w:p>
    <w:p w:rsidR="00AB4A2D" w:rsidRPr="00AB4A2D" w:rsidRDefault="00AB4A2D" w:rsidP="00AB4A2D">
      <w:pPr>
        <w:rPr>
          <w:color w:val="003399"/>
        </w:rPr>
      </w:pPr>
    </w:p>
    <w:p w:rsidR="007A0BE2" w:rsidRPr="00AB4A2D" w:rsidRDefault="00AB4A2D" w:rsidP="00AB4A2D">
      <w:pPr>
        <w:rPr>
          <w:b/>
          <w:color w:val="003399"/>
          <w:sz w:val="56"/>
          <w:szCs w:val="56"/>
        </w:rPr>
      </w:pPr>
      <w:r w:rsidRPr="00AB4A2D">
        <w:rPr>
          <w:b/>
          <w:color w:val="003399"/>
          <w:sz w:val="56"/>
          <w:szCs w:val="56"/>
        </w:rPr>
        <w:t xml:space="preserve">Методические рекомендации                        по проектированию урока (занятия) в логике                                                     </w:t>
      </w:r>
      <w:proofErr w:type="spellStart"/>
      <w:r w:rsidRPr="00AB4A2D">
        <w:rPr>
          <w:b/>
          <w:color w:val="003399"/>
          <w:sz w:val="56"/>
          <w:szCs w:val="56"/>
        </w:rPr>
        <w:t>системно-деятельностного</w:t>
      </w:r>
      <w:proofErr w:type="spellEnd"/>
      <w:r w:rsidRPr="00AB4A2D">
        <w:rPr>
          <w:b/>
          <w:color w:val="003399"/>
          <w:sz w:val="56"/>
          <w:szCs w:val="56"/>
        </w:rPr>
        <w:t xml:space="preserve"> подхода</w:t>
      </w:r>
    </w:p>
    <w:p w:rsidR="00AB4A2D" w:rsidRPr="00AB4A2D" w:rsidRDefault="00AB4A2D" w:rsidP="00AB4A2D">
      <w:pPr>
        <w:rPr>
          <w:b/>
          <w:color w:val="003399"/>
          <w:sz w:val="56"/>
          <w:szCs w:val="56"/>
        </w:rPr>
      </w:pPr>
    </w:p>
    <w:p w:rsidR="00AB4A2D" w:rsidRPr="00AB4A2D" w:rsidRDefault="00AB4A2D" w:rsidP="00AB4A2D">
      <w:pPr>
        <w:rPr>
          <w:b/>
          <w:color w:val="003399"/>
          <w:sz w:val="56"/>
          <w:szCs w:val="56"/>
        </w:rPr>
      </w:pPr>
    </w:p>
    <w:p w:rsidR="00AB4A2D" w:rsidRPr="00AB4A2D" w:rsidRDefault="00AB4A2D" w:rsidP="00AB4A2D">
      <w:pPr>
        <w:rPr>
          <w:b/>
          <w:color w:val="003399"/>
          <w:sz w:val="56"/>
          <w:szCs w:val="56"/>
        </w:rPr>
      </w:pPr>
    </w:p>
    <w:p w:rsidR="00AB4A2D" w:rsidRPr="00AB4A2D" w:rsidRDefault="00AB4A2D" w:rsidP="00AB4A2D">
      <w:pPr>
        <w:rPr>
          <w:b/>
          <w:color w:val="003399"/>
          <w:sz w:val="56"/>
          <w:szCs w:val="56"/>
        </w:rPr>
      </w:pPr>
    </w:p>
    <w:p w:rsidR="00AB4A2D" w:rsidRPr="00AB4A2D" w:rsidRDefault="00AB4A2D" w:rsidP="00AB4A2D">
      <w:pPr>
        <w:rPr>
          <w:b/>
          <w:color w:val="003399"/>
          <w:sz w:val="56"/>
          <w:szCs w:val="56"/>
        </w:rPr>
      </w:pPr>
    </w:p>
    <w:p w:rsidR="00AB4A2D" w:rsidRPr="00AB4A2D" w:rsidRDefault="00AB4A2D" w:rsidP="00AB4A2D">
      <w:pPr>
        <w:rPr>
          <w:b/>
          <w:color w:val="003399"/>
          <w:sz w:val="56"/>
          <w:szCs w:val="56"/>
        </w:rPr>
      </w:pPr>
    </w:p>
    <w:p w:rsidR="00AB4A2D" w:rsidRPr="00AB4A2D" w:rsidRDefault="00AB4A2D" w:rsidP="00AB4A2D">
      <w:pPr>
        <w:rPr>
          <w:b/>
          <w:color w:val="003399"/>
          <w:sz w:val="56"/>
          <w:szCs w:val="56"/>
        </w:rPr>
      </w:pPr>
    </w:p>
    <w:p w:rsidR="00AB4A2D" w:rsidRPr="00AB4A2D" w:rsidRDefault="00AB4A2D" w:rsidP="00AB4A2D">
      <w:pPr>
        <w:rPr>
          <w:b/>
          <w:color w:val="003399"/>
          <w:sz w:val="56"/>
          <w:szCs w:val="56"/>
        </w:rPr>
      </w:pPr>
    </w:p>
    <w:p w:rsidR="00AB4A2D" w:rsidRPr="00AB4A2D" w:rsidRDefault="00AB4A2D" w:rsidP="00AB4A2D">
      <w:pPr>
        <w:rPr>
          <w:b/>
          <w:color w:val="003399"/>
          <w:sz w:val="36"/>
          <w:szCs w:val="36"/>
        </w:rPr>
      </w:pPr>
      <w:proofErr w:type="spellStart"/>
      <w:r w:rsidRPr="00AB4A2D">
        <w:rPr>
          <w:b/>
          <w:color w:val="003399"/>
          <w:sz w:val="36"/>
          <w:szCs w:val="36"/>
        </w:rPr>
        <w:t>Ангарск</w:t>
      </w:r>
      <w:proofErr w:type="spellEnd"/>
    </w:p>
    <w:p w:rsidR="00AB4A2D" w:rsidRPr="00AB4A2D" w:rsidRDefault="00AB4A2D" w:rsidP="00AB4A2D">
      <w:pPr>
        <w:rPr>
          <w:b/>
          <w:color w:val="003399"/>
          <w:sz w:val="36"/>
          <w:szCs w:val="36"/>
        </w:rPr>
      </w:pPr>
      <w:r w:rsidRPr="00AB4A2D">
        <w:rPr>
          <w:b/>
          <w:color w:val="003399"/>
          <w:sz w:val="36"/>
          <w:szCs w:val="36"/>
        </w:rPr>
        <w:t>2014</w:t>
      </w:r>
    </w:p>
    <w:sectPr w:rsidR="00AB4A2D" w:rsidRPr="00AB4A2D" w:rsidSect="00AB4A2D">
      <w:pgSz w:w="11906" w:h="16838"/>
      <w:pgMar w:top="1134" w:right="1134" w:bottom="1134" w:left="1134" w:header="709" w:footer="709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A2D"/>
    <w:rsid w:val="003F0E56"/>
    <w:rsid w:val="007A0BE2"/>
    <w:rsid w:val="0094003E"/>
    <w:rsid w:val="00AB4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A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A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2014-10-10T17:31:00Z</dcterms:created>
  <dcterms:modified xsi:type="dcterms:W3CDTF">2014-10-10T17:35:00Z</dcterms:modified>
</cp:coreProperties>
</file>